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28" w:rsidRDefault="005A5621" w:rsidP="005A562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Краснодарский край</w:t>
      </w:r>
    </w:p>
    <w:p w:rsidR="00474028" w:rsidRDefault="00474028" w:rsidP="005A562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Белореченский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район</w:t>
      </w:r>
    </w:p>
    <w:p w:rsidR="00474028" w:rsidRDefault="00474028" w:rsidP="005A562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474028" w:rsidRDefault="00474028" w:rsidP="005A562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 №21</w:t>
      </w:r>
    </w:p>
    <w:p w:rsidR="00474028" w:rsidRDefault="00474028" w:rsidP="005A562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станицы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Бжедуховской</w:t>
      </w:r>
      <w:proofErr w:type="spellEnd"/>
    </w:p>
    <w:p w:rsidR="005A5621" w:rsidRDefault="00474028" w:rsidP="005A562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5A5621"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</w:p>
    <w:p w:rsidR="005A5621" w:rsidRDefault="005A5621" w:rsidP="005A562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Заместитель директора по УВР</w:t>
      </w:r>
    </w:p>
    <w:p w:rsidR="005A5621" w:rsidRDefault="005A5621" w:rsidP="005A562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______________Л.Н.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Макиенко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A5621" w:rsidRDefault="005A5621" w:rsidP="005A562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«_</w:t>
      </w:r>
      <w:r w:rsidR="00C807E0">
        <w:rPr>
          <w:rFonts w:ascii="Times New Roman" w:hAnsi="Times New Roman" w:cs="Times New Roman"/>
          <w:sz w:val="24"/>
          <w:szCs w:val="24"/>
          <w:lang w:val="ru-RU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>__»  _____</w:t>
      </w:r>
      <w:r w:rsidR="00C807E0">
        <w:rPr>
          <w:rFonts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  <w:lang w:val="ru-RU"/>
        </w:rPr>
        <w:t>______2014г.</w:t>
      </w:r>
    </w:p>
    <w:p w:rsidR="00474028" w:rsidRDefault="00474028" w:rsidP="0047402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</w:t>
      </w:r>
    </w:p>
    <w:p w:rsidR="00474028" w:rsidRDefault="00474028" w:rsidP="0047402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74028" w:rsidRPr="00B23A24" w:rsidRDefault="00474028" w:rsidP="0047402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474028" w:rsidRPr="00B23A24" w:rsidRDefault="00474028" w:rsidP="0047402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 w:rsidR="00C807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НА 2015-2016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474028" w:rsidRDefault="00474028" w:rsidP="0047402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74028" w:rsidRPr="00B23A24" w:rsidRDefault="00474028" w:rsidP="0047402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предмету</w:t>
      </w:r>
      <w:r w:rsidR="005A5621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B23A24">
        <w:rPr>
          <w:rFonts w:ascii="Times New Roman" w:hAnsi="Times New Roman" w:cs="Times New Roman"/>
          <w:b/>
          <w:sz w:val="40"/>
          <w:szCs w:val="40"/>
          <w:lang w:val="ru-RU"/>
        </w:rPr>
        <w:t>основы православной культуры</w:t>
      </w:r>
    </w:p>
    <w:p w:rsidR="00474028" w:rsidRDefault="00474028" w:rsidP="0047402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часов: всего 34, в неделю 1 часа</w:t>
      </w:r>
    </w:p>
    <w:p w:rsidR="00474028" w:rsidRDefault="00054BD3" w:rsidP="0047402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5A5621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</w:t>
      </w:r>
    </w:p>
    <w:p w:rsidR="00474028" w:rsidRPr="00B23A24" w:rsidRDefault="00474028" w:rsidP="0047402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Учитель</w:t>
      </w:r>
      <w:r w:rsidR="005A562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Конох</w:t>
      </w:r>
      <w:proofErr w:type="spellEnd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Альбина Викторовна.</w:t>
      </w:r>
    </w:p>
    <w:p w:rsidR="00474028" w:rsidRDefault="00474028" w:rsidP="0047402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составлено на основе рабочей программы учителя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Конох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Альбины Викторовны.</w:t>
      </w:r>
    </w:p>
    <w:p w:rsidR="00474028" w:rsidRPr="00725C97" w:rsidRDefault="00474028" w:rsidP="0047402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решением педагоги</w:t>
      </w:r>
      <w:r w:rsidR="00C807E0">
        <w:rPr>
          <w:rFonts w:ascii="Times New Roman" w:hAnsi="Times New Roman" w:cs="Times New Roman"/>
          <w:sz w:val="24"/>
          <w:szCs w:val="24"/>
          <w:lang w:val="ru-RU"/>
        </w:rPr>
        <w:t>ческого совета № 9</w:t>
      </w:r>
      <w:r w:rsidR="00054BD3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C807E0">
        <w:rPr>
          <w:rFonts w:ascii="Times New Roman" w:hAnsi="Times New Roman" w:cs="Times New Roman"/>
          <w:sz w:val="24"/>
          <w:szCs w:val="24"/>
          <w:lang w:val="ru-RU"/>
        </w:rPr>
        <w:t>31.08.2015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C807E0" w:rsidRDefault="00C807E0" w:rsidP="00C807E0">
      <w:pPr>
        <w:rPr>
          <w:sz w:val="32"/>
          <w:szCs w:val="32"/>
          <w:lang w:val="ru-RU"/>
        </w:rPr>
      </w:pPr>
    </w:p>
    <w:p w:rsidR="00C807E0" w:rsidRDefault="00C807E0" w:rsidP="00C807E0">
      <w:pPr>
        <w:rPr>
          <w:sz w:val="32"/>
          <w:szCs w:val="32"/>
          <w:lang w:val="ru-RU"/>
        </w:rPr>
      </w:pPr>
    </w:p>
    <w:p w:rsidR="00C807E0" w:rsidRDefault="00C807E0" w:rsidP="00C807E0">
      <w:pPr>
        <w:rPr>
          <w:sz w:val="32"/>
          <w:szCs w:val="32"/>
          <w:lang w:val="ru-RU"/>
        </w:rPr>
      </w:pPr>
    </w:p>
    <w:p w:rsidR="00C807E0" w:rsidRDefault="00C807E0" w:rsidP="00C807E0">
      <w:pPr>
        <w:rPr>
          <w:sz w:val="32"/>
          <w:szCs w:val="32"/>
          <w:lang w:val="ru-RU"/>
        </w:rPr>
      </w:pPr>
    </w:p>
    <w:p w:rsidR="00C807E0" w:rsidRDefault="00C807E0" w:rsidP="00C807E0">
      <w:pPr>
        <w:rPr>
          <w:sz w:val="32"/>
          <w:szCs w:val="32"/>
          <w:lang w:val="ru-RU"/>
        </w:rPr>
      </w:pPr>
    </w:p>
    <w:p w:rsidR="00C807E0" w:rsidRPr="00C807E0" w:rsidRDefault="00C807E0" w:rsidP="00C807E0">
      <w:pPr>
        <w:rPr>
          <w:sz w:val="32"/>
          <w:szCs w:val="32"/>
          <w:lang w:val="ru-RU"/>
        </w:rPr>
      </w:pPr>
      <w:r w:rsidRPr="00C807E0">
        <w:rPr>
          <w:sz w:val="32"/>
          <w:szCs w:val="32"/>
          <w:lang w:val="ru-RU"/>
        </w:rPr>
        <w:lastRenderedPageBreak/>
        <w:t>Календарно-тематическое планирование по предмету «Основы православной культуры» в 10 классе</w:t>
      </w:r>
    </w:p>
    <w:tbl>
      <w:tblPr>
        <w:tblpPr w:leftFromText="180" w:rightFromText="180" w:vertAnchor="text" w:horzAnchor="margin" w:tblpX="-635" w:tblpY="277"/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567"/>
        <w:gridCol w:w="3929"/>
        <w:gridCol w:w="748"/>
        <w:gridCol w:w="1134"/>
        <w:gridCol w:w="811"/>
        <w:gridCol w:w="850"/>
      </w:tblGrid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разделы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№ урока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Содержание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оборудование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плану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факту</w:t>
            </w:r>
            <w:proofErr w:type="spellEnd"/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24682">
              <w:rPr>
                <w:rFonts w:ascii="Times New Roman" w:hAnsi="Times New Roman" w:cs="Times New Roman"/>
                <w:b/>
                <w:lang w:val="ru-RU"/>
              </w:rPr>
              <w:t>1.Евангелие как ключ к русской художественной культуре.</w:t>
            </w:r>
          </w:p>
          <w:p w:rsidR="00C807E0" w:rsidRPr="00B24682" w:rsidRDefault="00C807E0" w:rsidP="00DD214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24682">
              <w:rPr>
                <w:rFonts w:ascii="Times New Roman" w:hAnsi="Times New Roman" w:cs="Times New Roman"/>
                <w:b/>
                <w:lang w:val="ru-RU"/>
              </w:rPr>
              <w:t>15ч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i/>
                <w:lang w:val="ru-RU"/>
              </w:rPr>
              <w:t>1.1 Литература: Евангелие и книги Древней Руси 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Евангелие, Псалтырь и Притчи Соломоновы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Д</w:t>
            </w:r>
            <w:r w:rsidR="00C807E0" w:rsidRPr="00B24682">
              <w:rPr>
                <w:rFonts w:ascii="Times New Roman" w:hAnsi="Times New Roman" w:cs="Times New Roman"/>
              </w:rPr>
              <w:t>иск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плакат 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C807E0" w:rsidRPr="00B246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Повести</w:t>
            </w:r>
            <w:proofErr w:type="spellEnd"/>
            <w:proofErr w:type="gramStart"/>
            <w:r w:rsidRPr="00B24682">
              <w:rPr>
                <w:rFonts w:ascii="Times New Roman" w:hAnsi="Times New Roman" w:cs="Times New Roman"/>
              </w:rPr>
              <w:t>..</w:t>
            </w:r>
            <w:proofErr w:type="spellStart"/>
            <w:proofErr w:type="gramEnd"/>
            <w:r w:rsidRPr="00B24682">
              <w:rPr>
                <w:rFonts w:ascii="Times New Roman" w:hAnsi="Times New Roman" w:cs="Times New Roman"/>
              </w:rPr>
              <w:t>Антиевангельские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мотивы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презентация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C807E0" w:rsidRPr="00B246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i/>
                <w:lang w:val="ru-RU"/>
              </w:rPr>
              <w:t>1.2 Литература: Евангельские мотивы в русской поэзии 18-19вв.2ч.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Обзор поэзии в евангельском контексте.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компьютер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C807E0" w:rsidRPr="00B246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А.С. Пушкин-образец православной души русского поэта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портрет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C807E0" w:rsidRPr="00B246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1.3 </w:t>
            </w:r>
            <w:r w:rsidRPr="00B24682">
              <w:rPr>
                <w:rFonts w:ascii="Times New Roman" w:hAnsi="Times New Roman" w:cs="Times New Roman"/>
                <w:i/>
                <w:lang w:val="ru-RU"/>
              </w:rPr>
              <w:t xml:space="preserve"> Литература: Евангелие и русская проза 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Тургенев И. С.  Лесков Н.С. Чехов Н.С.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Портреты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C807E0" w:rsidRPr="00B246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Творчество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Достоевского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Ф.М.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портреты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C807E0" w:rsidRPr="00B246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1.4</w:t>
            </w:r>
            <w:r w:rsidRPr="00B24682">
              <w:rPr>
                <w:rFonts w:ascii="Times New Roman" w:hAnsi="Times New Roman" w:cs="Times New Roman"/>
                <w:i/>
                <w:lang w:val="ru-RU"/>
              </w:rPr>
              <w:t xml:space="preserve"> Литература: Евангелие и русская литература 20 в.2ч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Можно ли понять русскую литературу, не понимая Евангелие.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Плакат 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C807E0" w:rsidRPr="00B246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Солженицын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А.И.,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Шмелёв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И.О.,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Куприн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портреты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C807E0" w:rsidRPr="00B246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1.5 </w:t>
            </w:r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Живопись</w:t>
            </w:r>
            <w:proofErr w:type="spellEnd"/>
            <w:r w:rsidRPr="00B24682">
              <w:rPr>
                <w:rFonts w:ascii="Times New Roman" w:hAnsi="Times New Roman" w:cs="Times New Roman"/>
                <w:i/>
                <w:lang w:val="ru-RU"/>
              </w:rPr>
              <w:t xml:space="preserve"> 2ч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B24682">
              <w:rPr>
                <w:rFonts w:ascii="Times New Roman" w:hAnsi="Times New Roman" w:cs="Times New Roman"/>
                <w:i/>
              </w:rPr>
              <w:t>Живопись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  <w:r w:rsidRPr="00B2468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Плакат 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«</w:t>
            </w:r>
            <w:proofErr w:type="spellStart"/>
            <w:r w:rsidRPr="00B24682">
              <w:rPr>
                <w:rFonts w:ascii="Times New Roman" w:hAnsi="Times New Roman" w:cs="Times New Roman"/>
              </w:rPr>
              <w:t>Золотой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век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русской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живописи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</w:t>
            </w:r>
            <w:r w:rsidR="00C807E0" w:rsidRPr="00B24682">
              <w:rPr>
                <w:rFonts w:ascii="Times New Roman" w:hAnsi="Times New Roman" w:cs="Times New Roman"/>
              </w:rPr>
              <w:t>омпьютер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презентация плакат 34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C807E0" w:rsidRPr="00B24682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Духовная проблематика и Евангельские мотивы в произведениях художников.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</w:t>
            </w:r>
            <w:r w:rsidR="00C807E0" w:rsidRPr="00B24682">
              <w:rPr>
                <w:rFonts w:ascii="Times New Roman" w:hAnsi="Times New Roman" w:cs="Times New Roman"/>
              </w:rPr>
              <w:t>омпьютер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презентация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C807E0" w:rsidRPr="00B246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1.6</w:t>
            </w:r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B24682">
              <w:rPr>
                <w:rFonts w:ascii="Times New Roman" w:hAnsi="Times New Roman" w:cs="Times New Roman"/>
                <w:i/>
                <w:lang w:val="ru-RU"/>
              </w:rPr>
              <w:t xml:space="preserve"> 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B24682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  <w:r w:rsidRPr="00B2468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Церковное искусство в творчестве русских композиторов.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</w:t>
            </w:r>
            <w:r w:rsidR="00C807E0" w:rsidRPr="00B24682">
              <w:rPr>
                <w:rFonts w:ascii="Times New Roman" w:hAnsi="Times New Roman" w:cs="Times New Roman"/>
              </w:rPr>
              <w:t>омпьютер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, диск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807E0" w:rsidRPr="00B246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Расцвет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русского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классического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искусства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</w:t>
            </w:r>
            <w:r w:rsidR="00C807E0" w:rsidRPr="00B24682">
              <w:rPr>
                <w:rFonts w:ascii="Times New Roman" w:hAnsi="Times New Roman" w:cs="Times New Roman"/>
              </w:rPr>
              <w:t>омпьютер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презентация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807E0" w:rsidRPr="00B246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1.7 </w:t>
            </w:r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Устное</w:t>
            </w:r>
            <w:proofErr w:type="spellEnd"/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народное</w:t>
            </w:r>
            <w:proofErr w:type="spellEnd"/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B24682">
              <w:rPr>
                <w:rFonts w:ascii="Times New Roman" w:hAnsi="Times New Roman" w:cs="Times New Roman"/>
                <w:i/>
                <w:lang w:val="ru-RU"/>
              </w:rPr>
              <w:t xml:space="preserve"> 3ч.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B24682">
              <w:rPr>
                <w:rFonts w:ascii="Times New Roman" w:hAnsi="Times New Roman" w:cs="Times New Roman"/>
                <w:i/>
              </w:rPr>
              <w:t>Устное</w:t>
            </w:r>
            <w:proofErr w:type="spellEnd"/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народное</w:t>
            </w:r>
            <w:proofErr w:type="spellEnd"/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  <w:r w:rsidRPr="00B2468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Былины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старины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C807E0" w:rsidRPr="00B246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Исторические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песни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Компьютер</w:t>
            </w:r>
            <w:proofErr w:type="spellEnd"/>
            <w:r w:rsidR="00195C18">
              <w:rPr>
                <w:rFonts w:ascii="Times New Roman" w:hAnsi="Times New Roman" w:cs="Times New Roman"/>
                <w:lang w:val="ru-RU"/>
              </w:rPr>
              <w:t>, диски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C807E0" w:rsidRPr="00B246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Духовные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стихи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компьютер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C807E0" w:rsidRPr="00B246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b/>
                <w:lang w:val="ru-RU"/>
              </w:rPr>
              <w:t xml:space="preserve">2. Церковное </w:t>
            </w:r>
            <w:r w:rsidRPr="00B24682">
              <w:rPr>
                <w:rFonts w:ascii="Times New Roman" w:hAnsi="Times New Roman" w:cs="Times New Roman"/>
                <w:b/>
                <w:lang w:val="ru-RU"/>
              </w:rPr>
              <w:lastRenderedPageBreak/>
              <w:t>искусство Руси. 12ч.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lastRenderedPageBreak/>
              <w:t xml:space="preserve">2.1 Агиография. Жития </w:t>
            </w:r>
            <w:proofErr w:type="gramStart"/>
            <w:r w:rsidRPr="00B24682">
              <w:rPr>
                <w:rFonts w:ascii="Times New Roman" w:hAnsi="Times New Roman" w:cs="Times New Roman"/>
                <w:lang w:val="ru-RU"/>
              </w:rPr>
              <w:t>святых—духовный</w:t>
            </w:r>
            <w:proofErr w:type="gramEnd"/>
            <w:r w:rsidRPr="00B24682">
              <w:rPr>
                <w:rFonts w:ascii="Times New Roman" w:hAnsi="Times New Roman" w:cs="Times New Roman"/>
                <w:lang w:val="ru-RU"/>
              </w:rPr>
              <w:t xml:space="preserve"> подвиг человека 2ч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Агиография.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Компьютер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C807E0" w:rsidRPr="00B24682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Жития </w:t>
            </w:r>
            <w:proofErr w:type="gramStart"/>
            <w:r w:rsidRPr="00B24682">
              <w:rPr>
                <w:rFonts w:ascii="Times New Roman" w:hAnsi="Times New Roman" w:cs="Times New Roman"/>
                <w:lang w:val="ru-RU"/>
              </w:rPr>
              <w:t>святых—духовный</w:t>
            </w:r>
            <w:proofErr w:type="gramEnd"/>
            <w:r w:rsidRPr="00B24682">
              <w:rPr>
                <w:rFonts w:ascii="Times New Roman" w:hAnsi="Times New Roman" w:cs="Times New Roman"/>
                <w:lang w:val="ru-RU"/>
              </w:rPr>
              <w:t xml:space="preserve"> подвиг человека.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компьютер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C807E0" w:rsidRPr="00B246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2.2</w:t>
            </w:r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Шедевры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храмового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зодчества</w:t>
            </w:r>
            <w:proofErr w:type="spellEnd"/>
            <w:r w:rsidRPr="00B24682">
              <w:rPr>
                <w:rFonts w:ascii="Times New Roman" w:hAnsi="Times New Roman" w:cs="Times New Roman"/>
                <w:lang w:val="ru-RU"/>
              </w:rPr>
              <w:t xml:space="preserve">  1ч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Шедевры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храмового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зодчества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</w:t>
            </w:r>
            <w:r w:rsidR="00C807E0" w:rsidRPr="00B24682">
              <w:rPr>
                <w:rFonts w:ascii="Times New Roman" w:hAnsi="Times New Roman" w:cs="Times New Roman"/>
              </w:rPr>
              <w:t>омпьютер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плакат 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C807E0" w:rsidRPr="00B246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2.3 </w:t>
            </w:r>
            <w:r w:rsidRPr="00B24682">
              <w:rPr>
                <w:rFonts w:ascii="Times New Roman" w:hAnsi="Times New Roman" w:cs="Times New Roman"/>
                <w:i/>
                <w:lang w:val="ru-RU"/>
              </w:rPr>
              <w:t xml:space="preserve"> Икона-окно в мир иной.2ч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B24682">
              <w:rPr>
                <w:rFonts w:ascii="Times New Roman" w:hAnsi="Times New Roman" w:cs="Times New Roman"/>
                <w:i/>
                <w:lang w:val="ru-RU"/>
              </w:rPr>
              <w:t>Икона-окно в мир иной.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  <w:r w:rsidRPr="00B2468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Появление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иконописи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</w:t>
            </w:r>
            <w:r w:rsidR="00C807E0" w:rsidRPr="00B24682">
              <w:rPr>
                <w:rFonts w:ascii="Times New Roman" w:hAnsi="Times New Roman" w:cs="Times New Roman"/>
              </w:rPr>
              <w:t>омпьютер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плакат 30, 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C807E0" w:rsidRPr="00B246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принципы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иконографии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Компьютер</w:t>
            </w:r>
            <w:proofErr w:type="spellEnd"/>
            <w:r w:rsidR="00195C18">
              <w:rPr>
                <w:rFonts w:ascii="Times New Roman" w:hAnsi="Times New Roman" w:cs="Times New Roman"/>
                <w:lang w:val="ru-RU"/>
              </w:rPr>
              <w:t xml:space="preserve"> плакат25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C807E0" w:rsidRPr="00B246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B24682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2.4 </w:t>
            </w:r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Церковное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пение</w:t>
            </w:r>
            <w:proofErr w:type="spellEnd"/>
            <w:r w:rsidRPr="00B24682">
              <w:rPr>
                <w:rFonts w:ascii="Times New Roman" w:hAnsi="Times New Roman" w:cs="Times New Roman"/>
                <w:lang w:val="ru-RU"/>
              </w:rPr>
              <w:t xml:space="preserve"> 1ч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Церковное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пение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компьютер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C807E0" w:rsidRPr="00B246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2.5</w:t>
            </w:r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Символика</w:t>
            </w:r>
            <w:proofErr w:type="spellEnd"/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христианского</w:t>
            </w:r>
            <w:proofErr w:type="spellEnd"/>
            <w:r w:rsidRPr="00B246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B24682">
              <w:rPr>
                <w:rFonts w:ascii="Times New Roman" w:hAnsi="Times New Roman" w:cs="Times New Roman"/>
                <w:i/>
              </w:rPr>
              <w:t>.</w:t>
            </w:r>
            <w:r w:rsidRPr="00B24682">
              <w:rPr>
                <w:rFonts w:ascii="Times New Roman" w:hAnsi="Times New Roman" w:cs="Times New Roman"/>
                <w:i/>
                <w:lang w:val="ru-RU"/>
              </w:rPr>
              <w:t>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Понятие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24682">
              <w:rPr>
                <w:rFonts w:ascii="Times New Roman" w:hAnsi="Times New Roman" w:cs="Times New Roman"/>
              </w:rPr>
              <w:t>символ</w:t>
            </w:r>
            <w:proofErr w:type="spellEnd"/>
            <w:r w:rsidRPr="00B2468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</w:t>
            </w:r>
            <w:r w:rsidR="00C807E0" w:rsidRPr="00B24682">
              <w:rPr>
                <w:rFonts w:ascii="Times New Roman" w:hAnsi="Times New Roman" w:cs="Times New Roman"/>
              </w:rPr>
              <w:t>лакат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C807E0" w:rsidRPr="00B246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Символика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Иисуса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Христа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Плакат</w:t>
            </w:r>
            <w:proofErr w:type="spellEnd"/>
            <w:r w:rsidR="00195C18">
              <w:rPr>
                <w:rFonts w:ascii="Times New Roman" w:hAnsi="Times New Roman" w:cs="Times New Roman"/>
                <w:lang w:val="ru-RU"/>
              </w:rPr>
              <w:t xml:space="preserve"> 14 презента</w:t>
            </w:r>
            <w:r w:rsidR="00195C18">
              <w:rPr>
                <w:rFonts w:ascii="Times New Roman" w:hAnsi="Times New Roman" w:cs="Times New Roman"/>
                <w:lang w:val="ru-RU"/>
              </w:rPr>
              <w:lastRenderedPageBreak/>
              <w:t xml:space="preserve">ция,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C807E0" w:rsidRPr="00B246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Символические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изображения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апостолов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195C18" w:rsidRDefault="00195C18" w:rsidP="00DD214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</w:t>
            </w:r>
            <w:r w:rsidR="00C807E0" w:rsidRPr="00B24682">
              <w:rPr>
                <w:rFonts w:ascii="Times New Roman" w:hAnsi="Times New Roman" w:cs="Times New Roman"/>
              </w:rPr>
              <w:t>лакат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C807E0" w:rsidRPr="00B246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Крест с распятием: значение символики.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C807E0" w:rsidRPr="00B246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B24682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2.6  Практикум: встреча с представителями церковного искусства 2ч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82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.26-27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Практикум: встреча с представителями церковного искусства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C807E0" w:rsidRPr="00B24682">
              <w:rPr>
                <w:rFonts w:ascii="Times New Roman" w:hAnsi="Times New Roman" w:cs="Times New Roman"/>
              </w:rPr>
              <w:t>.03</w:t>
            </w:r>
          </w:p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C807E0" w:rsidRPr="00B246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24682">
              <w:rPr>
                <w:rFonts w:ascii="Times New Roman" w:hAnsi="Times New Roman" w:cs="Times New Roman"/>
                <w:b/>
                <w:lang w:val="ru-RU"/>
              </w:rPr>
              <w:t>3. Истоки русского языка. 5ч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Начало письменности на Руси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Древнерусская азбука.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C807E0" w:rsidRPr="00B2468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i/>
                <w:lang w:val="ru-RU"/>
              </w:rPr>
              <w:t>3.2 Практикум: читаем по-церковнославянски 3ч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Основы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правописания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чтения</w:t>
            </w:r>
            <w:proofErr w:type="spellEnd"/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презентация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C807E0" w:rsidRPr="00B246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>Словарь малопонятных церковно-славянских слов.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C807E0" w:rsidRPr="00B246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lang w:val="ru-RU"/>
              </w:rPr>
              <w:t xml:space="preserve">Церковно-славянский язык как источник </w:t>
            </w:r>
            <w:proofErr w:type="gramStart"/>
            <w:r w:rsidRPr="00B24682">
              <w:rPr>
                <w:rFonts w:ascii="Times New Roman" w:hAnsi="Times New Roman" w:cs="Times New Roman"/>
                <w:lang w:val="ru-RU"/>
              </w:rPr>
              <w:t>высокого</w:t>
            </w:r>
            <w:proofErr w:type="gramEnd"/>
            <w:r w:rsidRPr="00B24682">
              <w:rPr>
                <w:rFonts w:ascii="Times New Roman" w:hAnsi="Times New Roman" w:cs="Times New Roman"/>
                <w:lang w:val="ru-RU"/>
              </w:rPr>
              <w:t xml:space="preserve"> в русской речи.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  <w:lang w:val="ru-RU"/>
              </w:rPr>
            </w:pPr>
            <w:r w:rsidRPr="00B24682">
              <w:rPr>
                <w:rFonts w:ascii="Times New Roman" w:hAnsi="Times New Roman" w:cs="Times New Roman"/>
                <w:b/>
              </w:rPr>
              <w:t xml:space="preserve">4. </w:t>
            </w:r>
            <w:proofErr w:type="spellStart"/>
            <w:r w:rsidRPr="00B24682">
              <w:rPr>
                <w:rFonts w:ascii="Times New Roman" w:hAnsi="Times New Roman" w:cs="Times New Roman"/>
                <w:b/>
              </w:rPr>
              <w:t>Подведение</w:t>
            </w:r>
            <w:proofErr w:type="spellEnd"/>
            <w:r w:rsidRPr="00B2468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  <w:b/>
              </w:rPr>
              <w:t>итогов</w:t>
            </w:r>
            <w:proofErr w:type="spellEnd"/>
            <w:r w:rsidRPr="00B24682">
              <w:rPr>
                <w:rFonts w:ascii="Times New Roman" w:hAnsi="Times New Roman" w:cs="Times New Roman"/>
                <w:b/>
              </w:rPr>
              <w:t>.</w:t>
            </w:r>
            <w:r w:rsidRPr="00B24682">
              <w:rPr>
                <w:rFonts w:ascii="Times New Roman" w:hAnsi="Times New Roman" w:cs="Times New Roman"/>
                <w:b/>
                <w:lang w:val="ru-RU"/>
              </w:rPr>
              <w:t xml:space="preserve"> 2ч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Повторение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обобщение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C807E0" w:rsidRPr="00B2468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  <w:tr w:rsidR="00C807E0" w:rsidRPr="00B24682" w:rsidTr="00195C1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proofErr w:type="spellStart"/>
            <w:r w:rsidRPr="00B24682">
              <w:rPr>
                <w:rFonts w:ascii="Times New Roman" w:hAnsi="Times New Roman" w:cs="Times New Roman"/>
              </w:rPr>
              <w:t>Итоговая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проверочная</w:t>
            </w:r>
            <w:proofErr w:type="spellEnd"/>
            <w:r w:rsidRPr="00B2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682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  <w:r w:rsidRPr="00B24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B24682" w:rsidP="00DD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807E0" w:rsidRPr="00B2468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E0" w:rsidRPr="00B24682" w:rsidRDefault="00C807E0" w:rsidP="00DD214F">
            <w:pPr>
              <w:rPr>
                <w:rFonts w:ascii="Times New Roman" w:hAnsi="Times New Roman" w:cs="Times New Roman"/>
              </w:rPr>
            </w:pPr>
          </w:p>
        </w:tc>
      </w:tr>
    </w:tbl>
    <w:p w:rsidR="00C807E0" w:rsidRPr="00B24682" w:rsidRDefault="00C807E0" w:rsidP="00C807E0">
      <w:pPr>
        <w:rPr>
          <w:rFonts w:ascii="Times New Roman" w:hAnsi="Times New Roman" w:cs="Times New Roman"/>
        </w:rPr>
      </w:pPr>
    </w:p>
    <w:p w:rsidR="006A7DFA" w:rsidRPr="00B24682" w:rsidRDefault="00513EF2">
      <w:pPr>
        <w:rPr>
          <w:rFonts w:ascii="Times New Roman" w:hAnsi="Times New Roman" w:cs="Times New Roman"/>
          <w:lang w:val="ru-RU"/>
        </w:rPr>
      </w:pPr>
    </w:p>
    <w:sectPr w:rsidR="006A7DFA" w:rsidRPr="00B24682" w:rsidSect="007C3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028"/>
    <w:rsid w:val="00023055"/>
    <w:rsid w:val="00054BD3"/>
    <w:rsid w:val="00195C18"/>
    <w:rsid w:val="00291EA6"/>
    <w:rsid w:val="00474028"/>
    <w:rsid w:val="00513EF2"/>
    <w:rsid w:val="00564983"/>
    <w:rsid w:val="005A5621"/>
    <w:rsid w:val="00634A4B"/>
    <w:rsid w:val="007C3C20"/>
    <w:rsid w:val="009402AA"/>
    <w:rsid w:val="009A4460"/>
    <w:rsid w:val="00A83C2B"/>
    <w:rsid w:val="00B24682"/>
    <w:rsid w:val="00C807E0"/>
    <w:rsid w:val="00CA444D"/>
    <w:rsid w:val="00D8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28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11</cp:revision>
  <cp:lastPrinted>2015-09-07T17:33:00Z</cp:lastPrinted>
  <dcterms:created xsi:type="dcterms:W3CDTF">2012-09-03T08:40:00Z</dcterms:created>
  <dcterms:modified xsi:type="dcterms:W3CDTF">2015-09-07T17:35:00Z</dcterms:modified>
</cp:coreProperties>
</file>